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2C81" w:rsidRPr="00982C81" w:rsidRDefault="00982C81" w:rsidP="00982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Formular de </w:t>
      </w:r>
      <w:proofErr w:type="spellStart"/>
      <w:r w:rsidRPr="00982C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înscriere</w:t>
      </w:r>
      <w:proofErr w:type="spellEnd"/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Autoritatea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instituţia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publică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Funcţia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solicitată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Data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organizării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concursului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proba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scrisă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proba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practică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după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caz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p w:rsidR="00982C81" w:rsidRPr="00982C81" w:rsidRDefault="00982C81" w:rsidP="00BF26F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Numele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prenumele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candidatului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:rsidR="00982C81" w:rsidRPr="00982C81" w:rsidRDefault="00982C81" w:rsidP="00BF26F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14:ligatures w14:val="none"/>
        </w:rPr>
        <w:t>Datele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14:ligatures w14:val="none"/>
        </w:rPr>
        <w:t xml:space="preserve"> de contact ale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14:ligatures w14:val="none"/>
        </w:rPr>
        <w:t>candidatului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</w:t>
      </w:r>
      <w:r w:rsidRPr="00982C8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Se </w:t>
      </w:r>
      <w:proofErr w:type="spellStart"/>
      <w:r w:rsidRPr="00982C8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utilizează</w:t>
      </w:r>
      <w:proofErr w:type="spellEnd"/>
      <w:r w:rsidRPr="00982C8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pentru</w:t>
      </w:r>
      <w:proofErr w:type="spellEnd"/>
      <w:r w:rsidRPr="00982C8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comunicarea</w:t>
      </w:r>
      <w:proofErr w:type="spellEnd"/>
      <w:r w:rsidRPr="00982C8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cu </w:t>
      </w:r>
      <w:proofErr w:type="spellStart"/>
      <w:r w:rsidRPr="00982C8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privire</w:t>
      </w:r>
      <w:proofErr w:type="spellEnd"/>
      <w:r w:rsidRPr="00982C8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la concurs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):</w:t>
      </w:r>
    </w:p>
    <w:p w:rsidR="00982C81" w:rsidRPr="00982C81" w:rsidRDefault="00982C81" w:rsidP="00BF26F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Adresa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:rsidR="00982C81" w:rsidRPr="00982C81" w:rsidRDefault="00982C81" w:rsidP="00BF26F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 E-mail:</w:t>
      </w:r>
    </w:p>
    <w:p w:rsidR="00982C81" w:rsidRPr="00982C81" w:rsidRDefault="00982C81" w:rsidP="00BF26F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Telefon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:rsidR="00982C81" w:rsidRPr="00982C81" w:rsidRDefault="00982C81" w:rsidP="00BF26F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Persoane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contact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pentru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recomandări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tbl>
      <w:tblPr>
        <w:tblW w:w="9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2474"/>
        <w:gridCol w:w="2475"/>
        <w:gridCol w:w="2475"/>
      </w:tblGrid>
      <w:tr w:rsidR="00982C81" w:rsidRPr="00982C81" w:rsidTr="00BF26F2">
        <w:trPr>
          <w:trHeight w:val="332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Numele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şi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prenumele</w:t>
            </w:r>
            <w:proofErr w:type="spellEnd"/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Instituţia</w:t>
            </w:r>
            <w:proofErr w:type="spellEnd"/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Funcţia</w:t>
            </w:r>
            <w:proofErr w:type="spellEnd"/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Numărul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de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telefon</w:t>
            </w:r>
            <w:proofErr w:type="spellEnd"/>
          </w:p>
        </w:tc>
      </w:tr>
      <w:tr w:rsidR="00982C81" w:rsidRPr="00982C81" w:rsidTr="00BF26F2">
        <w:trPr>
          <w:trHeight w:val="350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</w:tr>
    </w:tbl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Anexez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prezentei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cereri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dosarul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actele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solicitate.</w:t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Menţionez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am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luat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cunoştinţă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condiţiile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desfăşurare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concursului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:rsidR="00AF6832" w:rsidRDefault="00982C81" w:rsidP="00AF6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Cunoscând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prevederile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art. 4 pct. 2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11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art. 6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alin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. (1) lit. a) din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Regulamentul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(UE) 2016/679 al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Parlamentului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European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al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Consiliului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din 27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aprilie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2016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privind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protecţia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persoanelor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fizice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ceea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priveşte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prelucrarea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datelor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caracter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personal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privind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libera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circulaţie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gram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</w:t>
      </w:r>
      <w:proofErr w:type="gram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acestor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date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abrogare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Directivei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95/46/CE (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Regulamentul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general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privind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protecţia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datelor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),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ceea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priveşte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consimţământul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privire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la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prelucrarea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datelor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caracter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personal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declar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următoarele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:rsidR="00AF6832" w:rsidRDefault="00982C81" w:rsidP="00AF68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</w:p>
    <w:p w:rsidR="00982C81" w:rsidRPr="00982C81" w:rsidRDefault="00982C81" w:rsidP="00AF683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Îmi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exprim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consimţământul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                           |¯|</w:t>
      </w:r>
    </w:p>
    <w:p w:rsidR="00982C81" w:rsidRPr="00982C81" w:rsidRDefault="00982C81" w:rsidP="00AF683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Nu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îmi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exprim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consimţământul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                      |¯|</w:t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privire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la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transmiterea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informaţiilor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documentelor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inclusiv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date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caracter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personal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necesare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îndeplinirii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atribuţiilor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membrilor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comisiei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concurs,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membrilor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comisiei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soluţionare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contestaţiilor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ale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secretarului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format electronic.</w:t>
      </w:r>
    </w:p>
    <w:p w:rsidR="00AF6832" w:rsidRDefault="00982C81" w:rsidP="00AF6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</w:t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Îmi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exprim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consimţământul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                           |¯|</w:t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Nu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îmi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exprim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consimţământul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                      |¯|</w:t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ca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instituţia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organizatoare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concursului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solicite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organelor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abilitate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condiţiile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legii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certificatul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integritate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comportamentală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pentru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candidaţii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înscrişi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pentru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posturile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din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cadrul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sistemului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învăţământ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sănătate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protecţie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socială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precum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din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orice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entitate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publică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privată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cărei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activitate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presupune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contactul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direct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copii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persoane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vârstă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persoane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dizabilităţi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alte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categorii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persoane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vulnerabile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ori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care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presupune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examinarea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fizică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evaluarea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psihologică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unei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persoane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cunoscând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pot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reveni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oricând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asupra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consimţământului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acordat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prezentul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formular.</w:t>
      </w:r>
    </w:p>
    <w:p w:rsidR="00AF6832" w:rsidRDefault="00982C81" w:rsidP="00AF6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Îmi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exprim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consimţământul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                          |¯|</w:t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Nu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îmi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exprim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consimţământul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                     |¯|</w:t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ca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instituţia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organizatoare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concursului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solicite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organelor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abilitate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condiţiile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legii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extrasul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pe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cazierul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judiciar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scopul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angajării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cunoscând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pot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reveni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oricând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asupra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consimţământului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acordat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prezentul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formular.</w:t>
      </w:r>
    </w:p>
    <w:p w:rsidR="00AF6832" w:rsidRDefault="00982C81" w:rsidP="00AF6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lastRenderedPageBreak/>
        <w:t>Declar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pe propria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răspundere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perioada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lucrată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nu mi s-a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aplicat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nicio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sancţiune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disciplinară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/mi s-a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aplicat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sancţiunea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disciplinară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gram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................................. .</w:t>
      </w:r>
      <w:proofErr w:type="gramEnd"/>
    </w:p>
    <w:p w:rsidR="00AF6832" w:rsidRDefault="00982C81" w:rsidP="00AF6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Declar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pe propria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răspundere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cunoscând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22122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prevederile</w:t>
      </w:r>
      <w:proofErr w:type="spellEnd"/>
      <w:r w:rsidRPr="0022122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 art. 326 din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Codul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penal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privire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la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falsul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declaraţii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datele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furnizate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acest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formular sunt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adevărate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 Data:</w:t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Semnătura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sectPr w:rsidR="00982C81" w:rsidRPr="00982C81" w:rsidSect="00221224">
      <w:footerReference w:type="default" r:id="rId6"/>
      <w:pgSz w:w="12240" w:h="15840"/>
      <w:pgMar w:top="720" w:right="864" w:bottom="576" w:left="129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6808" w:rsidRDefault="00556808" w:rsidP="00BF26F2">
      <w:pPr>
        <w:spacing w:after="0" w:line="240" w:lineRule="auto"/>
      </w:pPr>
      <w:r>
        <w:separator/>
      </w:r>
    </w:p>
  </w:endnote>
  <w:endnote w:type="continuationSeparator" w:id="0">
    <w:p w:rsidR="00556808" w:rsidRDefault="00556808" w:rsidP="00BF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26F2" w:rsidRPr="00982C81" w:rsidRDefault="00BF26F2" w:rsidP="00BF26F2">
    <w:pPr>
      <w:shd w:val="clear" w:color="auto" w:fill="FFFFFF"/>
      <w:spacing w:after="0" w:line="240" w:lineRule="auto"/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</w:pPr>
    <w:proofErr w:type="spellStart"/>
    <w:r w:rsidRPr="00982C81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>Anexa</w:t>
    </w:r>
    <w:proofErr w:type="spellEnd"/>
    <w:r w:rsidRPr="00982C81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 xml:space="preserve"> Nr.</w:t>
    </w:r>
    <w:r w:rsidR="00596490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>2</w:t>
    </w:r>
    <w:r w:rsidRPr="00BF26F2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 xml:space="preserve"> la HG nr. 13</w:t>
    </w:r>
    <w:r w:rsidR="00596490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>3</w:t>
    </w:r>
    <w:r w:rsidRPr="00BF26F2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>6/2022</w:t>
    </w:r>
  </w:p>
  <w:p w:rsidR="00BF26F2" w:rsidRDefault="00BF2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6808" w:rsidRDefault="00556808" w:rsidP="00BF26F2">
      <w:pPr>
        <w:spacing w:after="0" w:line="240" w:lineRule="auto"/>
      </w:pPr>
      <w:r>
        <w:separator/>
      </w:r>
    </w:p>
  </w:footnote>
  <w:footnote w:type="continuationSeparator" w:id="0">
    <w:p w:rsidR="00556808" w:rsidRDefault="00556808" w:rsidP="00BF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81"/>
    <w:rsid w:val="00221224"/>
    <w:rsid w:val="00556808"/>
    <w:rsid w:val="00596490"/>
    <w:rsid w:val="007E4D76"/>
    <w:rsid w:val="00982C81"/>
    <w:rsid w:val="00AF124E"/>
    <w:rsid w:val="00AF6832"/>
    <w:rsid w:val="00B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B68CC"/>
  <w15:chartTrackingRefBased/>
  <w15:docId w15:val="{FDE218CE-50BC-4317-8D8E-56A09DB8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rvts5">
    <w:name w:val="rvts5"/>
    <w:basedOn w:val="DefaultParagraphFont"/>
    <w:rsid w:val="00982C81"/>
  </w:style>
  <w:style w:type="character" w:customStyle="1" w:styleId="rvts2">
    <w:name w:val="rvts2"/>
    <w:basedOn w:val="DefaultParagraphFont"/>
    <w:rsid w:val="00982C81"/>
  </w:style>
  <w:style w:type="paragraph" w:customStyle="1" w:styleId="rvps1">
    <w:name w:val="rvps1"/>
    <w:basedOn w:val="Normal"/>
    <w:rsid w:val="0098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rvts3">
    <w:name w:val="rvts3"/>
    <w:basedOn w:val="DefaultParagraphFont"/>
    <w:rsid w:val="00982C81"/>
  </w:style>
  <w:style w:type="character" w:customStyle="1" w:styleId="rvts7">
    <w:name w:val="rvts7"/>
    <w:basedOn w:val="DefaultParagraphFont"/>
    <w:rsid w:val="00982C81"/>
  </w:style>
  <w:style w:type="character" w:styleId="Hyperlink">
    <w:name w:val="Hyperlink"/>
    <w:basedOn w:val="DefaultParagraphFont"/>
    <w:uiPriority w:val="99"/>
    <w:semiHidden/>
    <w:unhideWhenUsed/>
    <w:rsid w:val="00982C81"/>
    <w:rPr>
      <w:color w:val="0000FF"/>
      <w:u w:val="single"/>
    </w:rPr>
  </w:style>
  <w:style w:type="character" w:customStyle="1" w:styleId="rvts8">
    <w:name w:val="rvts8"/>
    <w:basedOn w:val="DefaultParagraphFont"/>
    <w:rsid w:val="00982C81"/>
  </w:style>
  <w:style w:type="paragraph" w:styleId="Header">
    <w:name w:val="header"/>
    <w:basedOn w:val="Normal"/>
    <w:link w:val="HeaderChar"/>
    <w:uiPriority w:val="99"/>
    <w:unhideWhenUsed/>
    <w:rsid w:val="00BF2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F2"/>
  </w:style>
  <w:style w:type="paragraph" w:styleId="Footer">
    <w:name w:val="footer"/>
    <w:basedOn w:val="Normal"/>
    <w:link w:val="FooterChar"/>
    <w:uiPriority w:val="99"/>
    <w:unhideWhenUsed/>
    <w:rsid w:val="00BF2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lianacioabla@yahoo.com</dc:creator>
  <cp:keywords/>
  <dc:description/>
  <cp:lastModifiedBy>lianacioabla@yahoo.com</cp:lastModifiedBy>
  <cp:revision>5</cp:revision>
  <dcterms:created xsi:type="dcterms:W3CDTF">2023-04-26T13:04:00Z</dcterms:created>
  <dcterms:modified xsi:type="dcterms:W3CDTF">2023-04-26T13:16:00Z</dcterms:modified>
</cp:coreProperties>
</file>